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56" w:rsidRDefault="00E5635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Обобщенная отчетная информация по результатам пр</w:t>
      </w:r>
      <w:r w:rsidR="004449DF">
        <w:rPr>
          <w:rFonts w:ascii="Times New Roman" w:hAnsi="Times New Roman" w:cs="Times New Roman"/>
          <w:b/>
          <w:sz w:val="28"/>
          <w:szCs w:val="28"/>
        </w:rPr>
        <w:t>оведения публичного мероприятия</w:t>
      </w:r>
    </w:p>
    <w:p w:rsidR="00227256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Центральным управлением Ростехнадзора в соответствии с </w:t>
      </w:r>
      <w:r w:rsidR="00B41339">
        <w:rPr>
          <w:rFonts w:ascii="Times New Roman" w:hAnsi="Times New Roman" w:cs="Times New Roman"/>
          <w:sz w:val="28"/>
          <w:szCs w:val="28"/>
        </w:rPr>
        <w:t xml:space="preserve">приказом                        от </w:t>
      </w:r>
      <w:r w:rsidR="005825FD">
        <w:rPr>
          <w:rFonts w:ascii="Times New Roman" w:hAnsi="Times New Roman" w:cs="Times New Roman"/>
          <w:sz w:val="28"/>
          <w:szCs w:val="28"/>
        </w:rPr>
        <w:t>4</w:t>
      </w:r>
      <w:r w:rsidR="00B41339">
        <w:rPr>
          <w:rFonts w:ascii="Times New Roman" w:hAnsi="Times New Roman" w:cs="Times New Roman"/>
          <w:sz w:val="28"/>
          <w:szCs w:val="28"/>
        </w:rPr>
        <w:t xml:space="preserve"> </w:t>
      </w:r>
      <w:r w:rsidR="005825FD">
        <w:rPr>
          <w:rFonts w:ascii="Times New Roman" w:hAnsi="Times New Roman" w:cs="Times New Roman"/>
          <w:sz w:val="28"/>
          <w:szCs w:val="28"/>
        </w:rPr>
        <w:t>августа</w:t>
      </w:r>
      <w:r w:rsidR="00B41339">
        <w:rPr>
          <w:rFonts w:ascii="Times New Roman" w:hAnsi="Times New Roman" w:cs="Times New Roman"/>
          <w:sz w:val="28"/>
          <w:szCs w:val="28"/>
        </w:rPr>
        <w:t xml:space="preserve">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 w:rsidR="00B41339">
        <w:rPr>
          <w:rFonts w:ascii="Times New Roman" w:hAnsi="Times New Roman" w:cs="Times New Roman"/>
          <w:sz w:val="28"/>
          <w:szCs w:val="28"/>
        </w:rPr>
        <w:t xml:space="preserve"> года № ПР-210-</w:t>
      </w:r>
      <w:r w:rsidR="005825FD">
        <w:rPr>
          <w:rFonts w:ascii="Times New Roman" w:hAnsi="Times New Roman" w:cs="Times New Roman"/>
          <w:sz w:val="28"/>
          <w:szCs w:val="28"/>
        </w:rPr>
        <w:t>984</w:t>
      </w:r>
      <w:r w:rsidR="00B41339">
        <w:rPr>
          <w:rFonts w:ascii="Times New Roman" w:hAnsi="Times New Roman" w:cs="Times New Roman"/>
          <w:sz w:val="28"/>
          <w:szCs w:val="28"/>
        </w:rPr>
        <w:t>-</w:t>
      </w:r>
      <w:r w:rsidR="00BD7083">
        <w:rPr>
          <w:rFonts w:ascii="Times New Roman" w:hAnsi="Times New Roman" w:cs="Times New Roman"/>
          <w:sz w:val="28"/>
          <w:szCs w:val="28"/>
        </w:rPr>
        <w:t>о</w:t>
      </w:r>
      <w:r w:rsidR="00B41339">
        <w:rPr>
          <w:rFonts w:ascii="Times New Roman" w:hAnsi="Times New Roman" w:cs="Times New Roman"/>
          <w:sz w:val="28"/>
          <w:szCs w:val="28"/>
        </w:rPr>
        <w:t xml:space="preserve"> «О проведении публичного мероприятия с подконтрольными субъектами в </w:t>
      </w:r>
      <w:r w:rsidR="00B4133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825FD" w:rsidRPr="005825F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41339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 w:rsidR="00B41339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5825FD">
        <w:rPr>
          <w:rFonts w:ascii="Times New Roman" w:hAnsi="Times New Roman" w:cs="Times New Roman"/>
          <w:sz w:val="28"/>
          <w:szCs w:val="28"/>
        </w:rPr>
        <w:t xml:space="preserve"> 15</w:t>
      </w:r>
      <w:r w:rsidR="001D1E28">
        <w:rPr>
          <w:rFonts w:ascii="Times New Roman" w:hAnsi="Times New Roman" w:cs="Times New Roman"/>
          <w:sz w:val="28"/>
          <w:szCs w:val="28"/>
        </w:rPr>
        <w:t xml:space="preserve"> </w:t>
      </w:r>
      <w:r w:rsidR="005825FD">
        <w:rPr>
          <w:rFonts w:ascii="Times New Roman" w:hAnsi="Times New Roman" w:cs="Times New Roman"/>
          <w:sz w:val="28"/>
          <w:szCs w:val="28"/>
        </w:rPr>
        <w:t>сентября</w:t>
      </w:r>
      <w:r w:rsidR="00B41339">
        <w:rPr>
          <w:rFonts w:ascii="Times New Roman" w:hAnsi="Times New Roman" w:cs="Times New Roman"/>
          <w:sz w:val="28"/>
          <w:szCs w:val="28"/>
        </w:rPr>
        <w:t xml:space="preserve"> 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проведено публичное мероприятие в городе </w:t>
      </w:r>
      <w:r w:rsidR="005825FD">
        <w:rPr>
          <w:rFonts w:ascii="Times New Roman" w:hAnsi="Times New Roman" w:cs="Times New Roman"/>
          <w:sz w:val="28"/>
          <w:szCs w:val="28"/>
        </w:rPr>
        <w:t>Костроме</w:t>
      </w:r>
      <w:r w:rsidR="001D1E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режиме видеоконференцсвязи.</w:t>
      </w:r>
    </w:p>
    <w:p w:rsidR="00227256" w:rsidRDefault="00E563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проведения мероприятия:</w:t>
      </w:r>
    </w:p>
    <w:p w:rsidR="00227256" w:rsidRDefault="001D1E28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разработана </w:t>
      </w:r>
      <w:r w:rsidR="00FF2ABB" w:rsidRPr="00FF2ABB">
        <w:rPr>
          <w:rFonts w:ascii="Times New Roman" w:hAnsi="Times New Roman" w:cs="Times New Roman"/>
          <w:sz w:val="28"/>
          <w:szCs w:val="28"/>
        </w:rPr>
        <w:t>П</w:t>
      </w:r>
      <w:r w:rsidR="00FF2ABB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FF2ABB" w:rsidRPr="00FF2ABB">
        <w:rPr>
          <w:rFonts w:ascii="Times New Roman" w:hAnsi="Times New Roman" w:cs="Times New Roman"/>
          <w:sz w:val="28"/>
          <w:szCs w:val="28"/>
        </w:rPr>
        <w:t>проведения публичных обсуждений результатов правоприменительной практики</w:t>
      </w:r>
      <w:r w:rsidR="00FF2ABB">
        <w:rPr>
          <w:rFonts w:ascii="Times New Roman" w:hAnsi="Times New Roman" w:cs="Times New Roman"/>
          <w:sz w:val="28"/>
          <w:szCs w:val="28"/>
        </w:rPr>
        <w:t xml:space="preserve"> </w:t>
      </w:r>
      <w:r w:rsidR="00FF2ABB" w:rsidRPr="00FF2ABB">
        <w:rPr>
          <w:rFonts w:ascii="Times New Roman" w:hAnsi="Times New Roman" w:cs="Times New Roman"/>
          <w:sz w:val="28"/>
          <w:szCs w:val="28"/>
        </w:rPr>
        <w:t>Центрального управления Ростехнадзора</w:t>
      </w:r>
      <w:r w:rsidR="00E56351">
        <w:rPr>
          <w:rFonts w:ascii="Times New Roman" w:hAnsi="Times New Roman" w:cs="Times New Roman"/>
          <w:sz w:val="28"/>
          <w:szCs w:val="28"/>
        </w:rPr>
        <w:t>;</w:t>
      </w:r>
    </w:p>
    <w:p w:rsidR="00227256" w:rsidRDefault="00E56351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официальном сайте Управления размещено уведомление (анонс)                                    о проведении публичного мероприятия с информацией о дате, времени, месте                    и способе проведения публичного обсуждения, ссылка для подключения </w:t>
      </w:r>
      <w:r>
        <w:rPr>
          <w:rFonts w:ascii="Times New Roman" w:hAnsi="Times New Roman" w:cs="Times New Roman"/>
          <w:sz w:val="28"/>
          <w:szCs w:val="28"/>
        </w:rPr>
        <w:br/>
        <w:t>к мероприятию;</w:t>
      </w:r>
    </w:p>
    <w:p w:rsidR="00227256" w:rsidRDefault="00E56351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 перечень участников, которым направлены приглашения                               для участия в публичных обсуждениях.</w:t>
      </w:r>
    </w:p>
    <w:p w:rsidR="00227256" w:rsidRPr="00756902" w:rsidRDefault="00E56351">
      <w:pPr>
        <w:shd w:val="clear" w:color="auto" w:fill="FFFFFF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мероприятии приняли участие</w:t>
      </w:r>
      <w:r w:rsidR="00EC1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E2442" w:rsidRP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Уполномоченный по правам человека</w:t>
      </w:r>
      <w:r w:rsid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A3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</w:t>
      </w:r>
      <w:r w:rsidR="002E2442" w:rsidRP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Костромской области</w:t>
      </w:r>
      <w:r w:rsid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2E2442" w:rsidRP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</w:t>
      </w:r>
      <w:r w:rsidR="00EC1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прокуратуры Костромской области,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1D1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Костромско</w:t>
      </w:r>
      <w:r w:rsidR="001D1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области, </w:t>
      </w:r>
      <w:r w:rsidR="00EC1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департамента строительства, жилищно-коммунального хозяйства и топливно-энергетического комплекса Костромской области, федеральных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региональных органов исполнительной власти, осуществляющих полномочия по контролю (надзору), 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="00BD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D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местного самоуправления,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 эксплуатирующих опасные производственные объекты, объекты электроэнергетики и теплоснабжения, подъемные</w:t>
      </w:r>
      <w:r w:rsidR="006F5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гидротехнические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сооружения  на территории </w:t>
      </w:r>
      <w:r w:rsid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Костромской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  <w:r w:rsidR="00FF2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Общее количество участников мероприятия </w:t>
      </w:r>
      <w:r w:rsidR="00FF2ABB" w:rsidRPr="0075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</w:t>
      </w:r>
      <w:r w:rsidR="006257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4AA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676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25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ABB" w:rsidRPr="007569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2E2442" w:rsidRDefault="002E2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Открыл публичные слушания </w:t>
      </w:r>
      <w:r w:rsidR="00E56351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 w:rsidR="002C4562">
        <w:rPr>
          <w:rFonts w:ascii="Times New Roman" w:hAnsi="Times New Roman" w:cs="Times New Roman"/>
          <w:sz w:val="28"/>
          <w:szCs w:val="28"/>
        </w:rPr>
        <w:t xml:space="preserve">Центрального управления Ростехнадзора </w:t>
      </w:r>
      <w:r w:rsidR="00A104D2">
        <w:rPr>
          <w:rFonts w:ascii="Times New Roman" w:hAnsi="Times New Roman" w:cs="Times New Roman"/>
          <w:sz w:val="28"/>
          <w:szCs w:val="28"/>
        </w:rPr>
        <w:t>Пузанов Дмитрий Владимирович</w:t>
      </w:r>
      <w:r w:rsidR="006B52C1">
        <w:rPr>
          <w:rFonts w:ascii="Times New Roman" w:hAnsi="Times New Roman" w:cs="Times New Roman"/>
          <w:sz w:val="28"/>
          <w:szCs w:val="28"/>
        </w:rPr>
        <w:t xml:space="preserve">, 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который </w:t>
      </w:r>
      <w:r w:rsidR="00470363">
        <w:rPr>
          <w:rFonts w:ascii="Times New Roman" w:hAnsi="Times New Roman" w:cs="Times New Roman"/>
          <w:bCs/>
          <w:sz w:val="28"/>
          <w:szCs w:val="28"/>
        </w:rPr>
        <w:t>отметил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52C1">
        <w:rPr>
          <w:rFonts w:ascii="Times New Roman" w:hAnsi="Times New Roman" w:cs="Times New Roman"/>
          <w:bCs/>
          <w:sz w:val="28"/>
          <w:szCs w:val="28"/>
        </w:rPr>
        <w:t>необходимость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 w:rsidR="004E2F49" w:rsidRPr="004E2F49">
        <w:rPr>
          <w:rFonts w:ascii="Times New Roman" w:hAnsi="Times New Roman" w:cs="Times New Roman"/>
          <w:bCs/>
          <w:sz w:val="28"/>
          <w:szCs w:val="28"/>
        </w:rPr>
        <w:t xml:space="preserve">Центральным управлением Ростехнадзора 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дальнейшей работы по </w:t>
      </w:r>
      <w:r w:rsidR="002C4562">
        <w:rPr>
          <w:rFonts w:ascii="Times New Roman" w:hAnsi="Times New Roman" w:cs="Times New Roman"/>
          <w:bCs/>
          <w:sz w:val="28"/>
          <w:szCs w:val="28"/>
        </w:rPr>
        <w:t>эффективно</w:t>
      </w:r>
      <w:r w:rsidR="004E2F49">
        <w:rPr>
          <w:rFonts w:ascii="Times New Roman" w:hAnsi="Times New Roman" w:cs="Times New Roman"/>
          <w:bCs/>
          <w:sz w:val="28"/>
          <w:szCs w:val="28"/>
        </w:rPr>
        <w:t>му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4E2F49">
        <w:rPr>
          <w:rFonts w:ascii="Times New Roman" w:hAnsi="Times New Roman" w:cs="Times New Roman"/>
          <w:bCs/>
          <w:sz w:val="28"/>
          <w:szCs w:val="28"/>
        </w:rPr>
        <w:t>ю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задач в сфере промышленной безопасности, электроснабжения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4562">
        <w:rPr>
          <w:rFonts w:ascii="Times New Roman" w:hAnsi="Times New Roman" w:cs="Times New Roman"/>
          <w:bCs/>
          <w:sz w:val="28"/>
          <w:szCs w:val="28"/>
        </w:rPr>
        <w:t>и теплоснабжения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E2442" w:rsidRPr="002E2442" w:rsidRDefault="002E2442" w:rsidP="002E244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442">
        <w:rPr>
          <w:rFonts w:ascii="Times New Roman" w:hAnsi="Times New Roman" w:cs="Times New Roman"/>
          <w:sz w:val="28"/>
          <w:szCs w:val="28"/>
        </w:rPr>
        <w:lastRenderedPageBreak/>
        <w:t>О формах взаимодействия</w:t>
      </w:r>
      <w:r w:rsidR="0008453A" w:rsidRPr="002E24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0C2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A460C2" w:rsidRPr="00A460C2">
        <w:rPr>
          <w:rFonts w:ascii="Times New Roman" w:hAnsi="Times New Roman" w:cs="Times New Roman"/>
          <w:sz w:val="28"/>
          <w:szCs w:val="28"/>
        </w:rPr>
        <w:t>прокуратур</w:t>
      </w:r>
      <w:r w:rsidR="00A460C2">
        <w:rPr>
          <w:rFonts w:ascii="Times New Roman" w:hAnsi="Times New Roman" w:cs="Times New Roman"/>
          <w:sz w:val="28"/>
          <w:szCs w:val="28"/>
        </w:rPr>
        <w:t>ы</w:t>
      </w:r>
      <w:r w:rsidR="00A460C2" w:rsidRPr="00A460C2">
        <w:rPr>
          <w:rFonts w:ascii="Times New Roman" w:hAnsi="Times New Roman" w:cs="Times New Roman"/>
          <w:sz w:val="28"/>
          <w:szCs w:val="28"/>
        </w:rPr>
        <w:t xml:space="preserve"> Костромской области </w:t>
      </w:r>
      <w:r w:rsidR="00D658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460C2">
        <w:rPr>
          <w:rFonts w:ascii="Times New Roman" w:hAnsi="Times New Roman" w:cs="Times New Roman"/>
          <w:sz w:val="28"/>
          <w:szCs w:val="28"/>
        </w:rPr>
        <w:t xml:space="preserve">с </w:t>
      </w:r>
      <w:r w:rsidRPr="002E2442">
        <w:rPr>
          <w:rFonts w:ascii="Times New Roman" w:hAnsi="Times New Roman" w:cs="Times New Roman"/>
          <w:sz w:val="28"/>
          <w:szCs w:val="28"/>
        </w:rPr>
        <w:t>Центральн</w:t>
      </w:r>
      <w:r w:rsidR="00A460C2">
        <w:rPr>
          <w:rFonts w:ascii="Times New Roman" w:hAnsi="Times New Roman" w:cs="Times New Roman"/>
          <w:sz w:val="28"/>
          <w:szCs w:val="28"/>
        </w:rPr>
        <w:t>ым</w:t>
      </w:r>
      <w:r w:rsidRPr="002E2442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A460C2">
        <w:rPr>
          <w:rFonts w:ascii="Times New Roman" w:hAnsi="Times New Roman" w:cs="Times New Roman"/>
          <w:sz w:val="28"/>
          <w:szCs w:val="28"/>
        </w:rPr>
        <w:t>ем</w:t>
      </w:r>
      <w:r w:rsidRPr="002E2442">
        <w:rPr>
          <w:rFonts w:ascii="Times New Roman" w:hAnsi="Times New Roman" w:cs="Times New Roman"/>
          <w:sz w:val="28"/>
          <w:szCs w:val="28"/>
        </w:rPr>
        <w:t xml:space="preserve"> Ростехнадзора проинформировала </w:t>
      </w:r>
      <w:r w:rsidRPr="002E2442">
        <w:rPr>
          <w:rFonts w:ascii="Times New Roman" w:hAnsi="Times New Roman" w:cs="Times New Roman"/>
          <w:bCs/>
          <w:sz w:val="28"/>
          <w:szCs w:val="28"/>
        </w:rPr>
        <w:t>начальник отдела по надзору за исполнением федерального законодательства прокуратуры Костромской области Новожилова Наталья Михайловна.</w:t>
      </w:r>
      <w:r w:rsidR="008F528F">
        <w:rPr>
          <w:rFonts w:ascii="Times New Roman" w:hAnsi="Times New Roman" w:cs="Times New Roman"/>
          <w:bCs/>
          <w:sz w:val="28"/>
          <w:szCs w:val="28"/>
        </w:rPr>
        <w:t xml:space="preserve"> Отметила роль Ростехнадзора в социально-экономическом развитии региона.</w:t>
      </w:r>
    </w:p>
    <w:p w:rsidR="001D1E28" w:rsidRPr="00A460C2" w:rsidRDefault="00A46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0C2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ерв</w:t>
      </w:r>
      <w:r w:rsidRPr="00A460C2">
        <w:rPr>
          <w:rFonts w:ascii="Times New Roman" w:hAnsi="Times New Roman" w:cs="Times New Roman"/>
          <w:bCs/>
          <w:sz w:val="28"/>
          <w:szCs w:val="28"/>
        </w:rPr>
        <w:t xml:space="preserve">ый заместитель директора </w:t>
      </w:r>
      <w:r w:rsidR="00EC1F0D">
        <w:rPr>
          <w:rFonts w:ascii="Times New Roman" w:hAnsi="Times New Roman" w:cs="Times New Roman"/>
          <w:bCs/>
          <w:sz w:val="28"/>
          <w:szCs w:val="28"/>
        </w:rPr>
        <w:t>д</w:t>
      </w:r>
      <w:r w:rsidRPr="00A460C2">
        <w:rPr>
          <w:rFonts w:ascii="Times New Roman" w:hAnsi="Times New Roman" w:cs="Times New Roman"/>
          <w:bCs/>
          <w:sz w:val="28"/>
          <w:szCs w:val="28"/>
        </w:rPr>
        <w:t xml:space="preserve">епартамента строительства, жилищно-коммунального хозяйства и топливно-энергетического комплекса Костромской области Пищаев Игорь Рудольфович 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в своем приветственном слове  </w:t>
      </w:r>
      <w:r w:rsidR="001D1E28" w:rsidRPr="00A460C2">
        <w:rPr>
          <w:rFonts w:ascii="Times New Roman" w:hAnsi="Times New Roman" w:cs="Times New Roman"/>
          <w:sz w:val="28"/>
          <w:szCs w:val="28"/>
        </w:rPr>
        <w:t>подчеркнул важность работы органов исполнительной власти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и органов местного самоуправления </w:t>
      </w:r>
      <w:r w:rsidRPr="00A460C2">
        <w:rPr>
          <w:rFonts w:ascii="Times New Roman" w:hAnsi="Times New Roman" w:cs="Times New Roman"/>
          <w:sz w:val="28"/>
          <w:szCs w:val="28"/>
        </w:rPr>
        <w:t>Костромской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с Ростехнадзором </w:t>
      </w:r>
      <w:r w:rsidR="00482A77" w:rsidRPr="00A460C2">
        <w:rPr>
          <w:rFonts w:ascii="Times New Roman" w:hAnsi="Times New Roman" w:cs="Times New Roman"/>
          <w:sz w:val="28"/>
          <w:szCs w:val="28"/>
        </w:rPr>
        <w:t>в сфере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 промышленной безопасности, 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а также в рамках </w:t>
      </w:r>
      <w:r w:rsidR="001D1E28" w:rsidRPr="00A460C2">
        <w:rPr>
          <w:rFonts w:ascii="Times New Roman" w:hAnsi="Times New Roman" w:cs="Times New Roman"/>
          <w:sz w:val="28"/>
          <w:szCs w:val="28"/>
        </w:rPr>
        <w:t>обеспечения  эффекти</w:t>
      </w:r>
      <w:r>
        <w:rPr>
          <w:rFonts w:ascii="Times New Roman" w:hAnsi="Times New Roman" w:cs="Times New Roman"/>
          <w:sz w:val="28"/>
          <w:szCs w:val="28"/>
        </w:rPr>
        <w:t xml:space="preserve">вного функционирования объектов </w:t>
      </w:r>
      <w:r w:rsidR="001D1E28" w:rsidRPr="00A460C2">
        <w:rPr>
          <w:rFonts w:ascii="Times New Roman" w:hAnsi="Times New Roman" w:cs="Times New Roman"/>
          <w:sz w:val="28"/>
          <w:szCs w:val="28"/>
        </w:rPr>
        <w:t>электроэнергетики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>и теплоснабжения в зимний период.</w:t>
      </w:r>
    </w:p>
    <w:p w:rsidR="00D8730C" w:rsidRDefault="00D87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своем докладе </w:t>
      </w:r>
      <w:r w:rsidRPr="00D8730C">
        <w:rPr>
          <w:rFonts w:ascii="Times New Roman" w:hAnsi="Times New Roman" w:cs="Times New Roman"/>
          <w:sz w:val="28"/>
          <w:szCs w:val="28"/>
        </w:rPr>
        <w:t>заместитель руководителя Пузанов Дмитрий Владимирович</w:t>
      </w:r>
      <w:r>
        <w:rPr>
          <w:rFonts w:ascii="Times New Roman" w:hAnsi="Times New Roman" w:cs="Times New Roman"/>
          <w:sz w:val="28"/>
          <w:szCs w:val="28"/>
        </w:rPr>
        <w:t xml:space="preserve"> проинформировал участников мероприятия о р</w:t>
      </w:r>
      <w:r w:rsidRPr="00D8730C">
        <w:rPr>
          <w:rFonts w:ascii="Times New Roman" w:hAnsi="Times New Roman" w:cs="Times New Roman"/>
          <w:sz w:val="28"/>
          <w:szCs w:val="28"/>
        </w:rPr>
        <w:t>езультат</w:t>
      </w:r>
      <w:r w:rsidR="00494AAB">
        <w:rPr>
          <w:rFonts w:ascii="Times New Roman" w:hAnsi="Times New Roman" w:cs="Times New Roman"/>
          <w:sz w:val="28"/>
          <w:szCs w:val="28"/>
        </w:rPr>
        <w:t>ах</w:t>
      </w:r>
      <w:r w:rsidRPr="00D8730C">
        <w:rPr>
          <w:rFonts w:ascii="Times New Roman" w:hAnsi="Times New Roman" w:cs="Times New Roman"/>
          <w:sz w:val="28"/>
          <w:szCs w:val="28"/>
        </w:rPr>
        <w:t xml:space="preserve"> контрольной (надзорной) деятельности Центрального управления Ростехнадзора на территории Костромской области за 6 месяцев 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7256" w:rsidRDefault="00D87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д</w:t>
      </w:r>
      <w:r w:rsidR="00E56351">
        <w:rPr>
          <w:rFonts w:ascii="Times New Roman" w:hAnsi="Times New Roman" w:cs="Times New Roman"/>
          <w:sz w:val="28"/>
          <w:szCs w:val="28"/>
        </w:rPr>
        <w:t xml:space="preserve">оклады с видеопрезентациями представили следующие должностные лица </w:t>
      </w:r>
      <w:r w:rsidR="00A104D2">
        <w:rPr>
          <w:rFonts w:ascii="Times New Roman" w:hAnsi="Times New Roman" w:cs="Times New Roman"/>
          <w:sz w:val="28"/>
          <w:szCs w:val="28"/>
        </w:rPr>
        <w:t>Центрального у</w:t>
      </w:r>
      <w:r w:rsidR="00E56351">
        <w:rPr>
          <w:rFonts w:ascii="Times New Roman" w:hAnsi="Times New Roman" w:cs="Times New Roman"/>
          <w:sz w:val="28"/>
          <w:szCs w:val="28"/>
        </w:rPr>
        <w:t>правления</w:t>
      </w:r>
      <w:r w:rsidR="00A104D2">
        <w:rPr>
          <w:rFonts w:ascii="Times New Roman" w:hAnsi="Times New Roman" w:cs="Times New Roman"/>
          <w:sz w:val="28"/>
          <w:szCs w:val="28"/>
        </w:rPr>
        <w:t xml:space="preserve"> Ростехнадзора</w:t>
      </w:r>
      <w:r w:rsidR="00E56351">
        <w:rPr>
          <w:rFonts w:ascii="Times New Roman" w:hAnsi="Times New Roman" w:cs="Times New Roman"/>
          <w:sz w:val="28"/>
          <w:szCs w:val="28"/>
        </w:rPr>
        <w:t>:</w:t>
      </w:r>
    </w:p>
    <w:p w:rsidR="00D10137" w:rsidRPr="004D30E1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главный государственный инспектор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отде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ла общего промышленного надзора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по Ярославской и Костромской областям Центрального управления Ростехнадзора </w:t>
      </w:r>
      <w:r w:rsidR="002C4562">
        <w:rPr>
          <w:rFonts w:ascii="Times New Roman" w:hAnsi="Times New Roman" w:cs="Times New Roman"/>
          <w:bCs/>
          <w:sz w:val="28"/>
          <w:szCs w:val="28"/>
        </w:rPr>
        <w:t>Орлов Роман Сергеевич</w:t>
      </w:r>
      <w:r w:rsidRPr="004D30E1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Pr="004D30E1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тема доклада: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Аварийност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и травматизм на опасных производственных объектах при использовании оборудования, работающего под избыточным давлением, п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ричины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и результаты произошедших аварий и несчастных случаев, защита объектов от внешних воздействий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Pr="004D30E1"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D8730C" w:rsidRDefault="00671810" w:rsidP="004D30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3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и.о. начальника отдела государственного энергетического надзора </w:t>
      </w:r>
      <w:r w:rsidR="000A610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по Ярославской и Костромской областям Центрального управления Ростехнадзора Шалькова Юлия Александровна</w:t>
      </w:r>
      <w:r w:rsidR="004D30E1" w:rsidRPr="00D8730C">
        <w:rPr>
          <w:rFonts w:ascii="Times New Roman" w:hAnsi="Times New Roman" w:cs="Times New Roman"/>
          <w:bCs/>
          <w:sz w:val="28"/>
          <w:szCs w:val="28"/>
        </w:rPr>
        <w:t>,</w:t>
      </w:r>
    </w:p>
    <w:p w:rsidR="004A5BA4" w:rsidRDefault="004D30E1" w:rsidP="004A5BA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ab/>
        <w:t xml:space="preserve">тема доклада: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Подготовка муниципальных 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образований Костромской области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к зимнему периоду, аварийность при эксплуатации объектов теплоснабжения и электроэнергетики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Pr="004D30E1">
        <w:rPr>
          <w:rFonts w:ascii="Times New Roman" w:hAnsi="Times New Roman" w:cs="Times New Roman"/>
          <w:bCs/>
          <w:sz w:val="28"/>
          <w:szCs w:val="28"/>
        </w:rPr>
        <w:t>;</w:t>
      </w:r>
    </w:p>
    <w:p w:rsidR="001D1E28" w:rsidRPr="004D30E1" w:rsidRDefault="00671810" w:rsidP="00421F4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>заместитель начальника межрегионального отдела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br/>
        <w:t>по надзору за гидротехническими сооружениями Харламова Виктория Александровна,</w:t>
      </w:r>
    </w:p>
    <w:p w:rsid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>тема доклада: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Анализ основных показателей контрольной (надзорной) деятельности при осуществлении надзора за гидротехническими сооружениями за 6 месяцев 2026 года</w:t>
      </w:r>
      <w:r w:rsidRPr="004D30E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D8730C" w:rsidRDefault="004D30E1" w:rsidP="004D30E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3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врио начальника отдела по надзору за подъемными сооружениями</w:t>
      </w:r>
      <w:r w:rsidR="000A610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 по Московской области Центрального управления Ростехнадзора Кондраков Антон Геннадьевич</w:t>
      </w:r>
      <w:r w:rsidRPr="00D8730C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тема доклада: «Аварийность и травматизм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при эксплуатации подъемных сооружений»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4D30E1" w:rsidRDefault="004D30E1" w:rsidP="004D30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1D1E28" w:rsidRPr="001D1E28">
        <w:rPr>
          <w:rFonts w:ascii="Tahoma" w:eastAsia="Tahoma" w:hAnsi="Tahoma" w:cs="Tahoma"/>
          <w:color w:val="000000"/>
          <w:sz w:val="28"/>
          <w:szCs w:val="28"/>
          <w:lang w:eastAsia="ru-RU"/>
        </w:rPr>
        <w:t xml:space="preserve"> 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>заместител</w:t>
      </w:r>
      <w:r w:rsidR="001D1E28">
        <w:rPr>
          <w:rFonts w:ascii="Times New Roman" w:hAnsi="Times New Roman" w:cs="Times New Roman"/>
          <w:bCs/>
          <w:sz w:val="28"/>
          <w:szCs w:val="28"/>
        </w:rPr>
        <w:t>ь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 xml:space="preserve"> начальника межрегионального отдела государственного строительного надзора и надзора за саморегулируемыми организациями Галкина Ольга Евгеньевна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>тема доклада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: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Результаты надзорной деятельности межрегионального отдела государственного строительного надзора и надзора 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за саморегулируемыми организациями за 6 месяцев 2026 года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="006B0EC8">
        <w:rPr>
          <w:rFonts w:ascii="Times New Roman" w:hAnsi="Times New Roman" w:cs="Times New Roman"/>
          <w:bCs/>
          <w:sz w:val="28"/>
          <w:szCs w:val="28"/>
        </w:rPr>
        <w:t>;</w:t>
      </w:r>
    </w:p>
    <w:p w:rsidR="006B0EC8" w:rsidRPr="006B0EC8" w:rsidRDefault="006B0EC8" w:rsidP="006B0E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0EC8">
        <w:rPr>
          <w:rFonts w:ascii="Times New Roman" w:hAnsi="Times New Roman" w:cs="Times New Roman"/>
          <w:bCs/>
          <w:sz w:val="28"/>
          <w:szCs w:val="28"/>
        </w:rPr>
        <w:t>- государственный инспектор отдела общего промышленного надзора                    по Ярославской и Костромской областям Центрального управления Ростехнадзора Ингликова Анастасия Вячеславовна,</w:t>
      </w:r>
    </w:p>
    <w:p w:rsidR="006B0EC8" w:rsidRPr="006B0EC8" w:rsidRDefault="006B0EC8" w:rsidP="006B0E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0EC8">
        <w:rPr>
          <w:rFonts w:ascii="Times New Roman" w:hAnsi="Times New Roman" w:cs="Times New Roman"/>
          <w:bCs/>
          <w:sz w:val="28"/>
          <w:szCs w:val="28"/>
        </w:rPr>
        <w:t>тема доклада: «Аварийность и травматизм при эксплуатации взрывопожароопасных объектов хранения и переработки растительного сырья, на объектах нефтехимической и нефтегазоперерабатывающей промышленности, химического комплекса и транспортирования опасных веществ»;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D06A7">
        <w:rPr>
          <w:rFonts w:ascii="Times New Roman" w:hAnsi="Times New Roman" w:cs="Times New Roman"/>
          <w:bCs/>
          <w:sz w:val="28"/>
          <w:szCs w:val="28"/>
        </w:rPr>
        <w:t xml:space="preserve">ведущий </w:t>
      </w:r>
      <w:r w:rsidR="00AF0E3F">
        <w:rPr>
          <w:rFonts w:ascii="Times New Roman" w:hAnsi="Times New Roman" w:cs="Times New Roman"/>
          <w:bCs/>
          <w:sz w:val="28"/>
          <w:szCs w:val="28"/>
        </w:rPr>
        <w:t>специалист-эксперт</w:t>
      </w:r>
      <w:r w:rsidRPr="001D1E28">
        <w:rPr>
          <w:rFonts w:ascii="Times New Roman" w:hAnsi="Times New Roman" w:cs="Times New Roman"/>
          <w:bCs/>
          <w:sz w:val="28"/>
          <w:szCs w:val="28"/>
        </w:rPr>
        <w:t xml:space="preserve"> отдела правового обеспечения </w:t>
      </w:r>
      <w:r w:rsidR="00AF0E3F">
        <w:rPr>
          <w:rFonts w:ascii="Times New Roman" w:hAnsi="Times New Roman" w:cs="Times New Roman"/>
          <w:bCs/>
          <w:sz w:val="28"/>
          <w:szCs w:val="28"/>
        </w:rPr>
        <w:t>Бойцова Юлия Николаевна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>тема доклада: «Новации нор</w:t>
      </w:r>
      <w:r>
        <w:rPr>
          <w:rFonts w:ascii="Times New Roman" w:hAnsi="Times New Roman" w:cs="Times New Roman"/>
          <w:bCs/>
          <w:sz w:val="28"/>
          <w:szCs w:val="28"/>
        </w:rPr>
        <w:t>мативно-правового регулирования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D1E28">
        <w:rPr>
          <w:rFonts w:ascii="Times New Roman" w:hAnsi="Times New Roman" w:cs="Times New Roman"/>
          <w:bCs/>
          <w:sz w:val="28"/>
          <w:szCs w:val="28"/>
        </w:rPr>
        <w:t>по вопросам деятельности Ростехнадзора»;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D1E28">
        <w:rPr>
          <w:rFonts w:ascii="Times New Roman" w:eastAsia="Tahoma" w:hAnsi="Times New Roman" w:cs="Times New Roman"/>
          <w:sz w:val="28"/>
          <w:szCs w:val="28"/>
          <w:lang w:eastAsia="ru-RU"/>
        </w:rPr>
        <w:t>начальник отдела предоставления государственных услуг, планирования и отчетности по Ярославской и Костромской областям</w:t>
      </w:r>
      <w:r w:rsidRPr="001D1E28">
        <w:rPr>
          <w:rFonts w:ascii="Tahoma" w:eastAsia="Tahoma" w:hAnsi="Tahoma" w:cs="Tahoma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  <w:lang w:eastAsia="ru-RU"/>
        </w:rPr>
        <w:t>Никитенко Иван Владимирович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>тема доклада: «Правовое регламентирование предоставления государственных услуг в Центральном управлении Ростехнадзора посредством Единого портала государственных и муниципальных услуг»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A104D2">
        <w:rPr>
          <w:sz w:val="28"/>
          <w:szCs w:val="28"/>
        </w:rPr>
        <w:t xml:space="preserve">мероприятия </w:t>
      </w:r>
      <w:r w:rsidR="00DC7CFF">
        <w:rPr>
          <w:sz w:val="28"/>
          <w:szCs w:val="28"/>
        </w:rPr>
        <w:t xml:space="preserve">были </w:t>
      </w:r>
      <w:r>
        <w:rPr>
          <w:sz w:val="28"/>
          <w:szCs w:val="28"/>
        </w:rPr>
        <w:t>проинформиро</w:t>
      </w:r>
      <w:r w:rsidR="00DC7CFF">
        <w:rPr>
          <w:sz w:val="28"/>
          <w:szCs w:val="28"/>
        </w:rPr>
        <w:t xml:space="preserve">ваны о проведенных мероприятиях </w:t>
      </w:r>
      <w:r>
        <w:rPr>
          <w:sz w:val="28"/>
          <w:szCs w:val="28"/>
        </w:rPr>
        <w:t>по профилактике нарушений обязательных требований с учетом особенностей осуществления контрольной (надзорной) деятельности в 202</w:t>
      </w:r>
      <w:r w:rsidR="006B0EC8">
        <w:rPr>
          <w:sz w:val="28"/>
          <w:szCs w:val="28"/>
        </w:rPr>
        <w:t>6</w:t>
      </w:r>
      <w:r>
        <w:rPr>
          <w:sz w:val="28"/>
          <w:szCs w:val="28"/>
        </w:rPr>
        <w:t xml:space="preserve"> году.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мероприятия </w:t>
      </w:r>
      <w:r w:rsidR="004D30E1">
        <w:rPr>
          <w:sz w:val="28"/>
          <w:szCs w:val="28"/>
        </w:rPr>
        <w:t>были освещены</w:t>
      </w:r>
      <w:r>
        <w:rPr>
          <w:sz w:val="28"/>
          <w:szCs w:val="28"/>
        </w:rPr>
        <w:t xml:space="preserve"> основные показатели надзорной деятельности на опасных производственных объектах, объектах эле</w:t>
      </w:r>
      <w:r w:rsidR="004E2F49">
        <w:rPr>
          <w:sz w:val="28"/>
          <w:szCs w:val="28"/>
        </w:rPr>
        <w:t xml:space="preserve">ктроэнергетики и теплоснабжения, </w:t>
      </w:r>
      <w:r w:rsidR="004E2F49" w:rsidRPr="004E2F49">
        <w:rPr>
          <w:sz w:val="28"/>
          <w:szCs w:val="28"/>
        </w:rPr>
        <w:t>вопрос</w:t>
      </w:r>
      <w:r w:rsidR="004E2F49">
        <w:rPr>
          <w:sz w:val="28"/>
          <w:szCs w:val="28"/>
        </w:rPr>
        <w:t>ы</w:t>
      </w:r>
      <w:r w:rsidR="004E2F49" w:rsidRPr="004E2F49">
        <w:rPr>
          <w:sz w:val="28"/>
          <w:szCs w:val="28"/>
        </w:rPr>
        <w:t xml:space="preserve"> готовности муниципальных образований к отопительному периоду</w:t>
      </w:r>
      <w:r w:rsidR="004E2F49">
        <w:rPr>
          <w:sz w:val="28"/>
          <w:szCs w:val="28"/>
        </w:rPr>
        <w:t>.</w:t>
      </w:r>
    </w:p>
    <w:p w:rsidR="00DC7CFF" w:rsidRDefault="00BD7083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были п</w:t>
      </w:r>
      <w:r w:rsidR="00E56351" w:rsidRPr="00756902">
        <w:rPr>
          <w:sz w:val="28"/>
          <w:szCs w:val="28"/>
        </w:rPr>
        <w:t>роанализированы основ</w:t>
      </w:r>
      <w:r>
        <w:rPr>
          <w:sz w:val="28"/>
          <w:szCs w:val="28"/>
        </w:rPr>
        <w:t xml:space="preserve">ные причины случаев аварийности </w:t>
      </w:r>
      <w:r w:rsidR="00E56351" w:rsidRPr="00756902">
        <w:rPr>
          <w:sz w:val="28"/>
          <w:szCs w:val="28"/>
        </w:rPr>
        <w:t>и травматизма, приведен обзор изменений федерального законодательст</w:t>
      </w:r>
      <w:r>
        <w:rPr>
          <w:sz w:val="28"/>
          <w:szCs w:val="28"/>
        </w:rPr>
        <w:t xml:space="preserve">ва </w:t>
      </w:r>
      <w:r w:rsidR="00E56351" w:rsidRPr="00756902">
        <w:rPr>
          <w:sz w:val="28"/>
          <w:szCs w:val="28"/>
        </w:rPr>
        <w:t>и подзаконных нормативных актов в сфере деятельности Федеральной службы по экологическому, технологическому и атомному надзору.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 w:rsidRPr="00756902">
        <w:rPr>
          <w:sz w:val="28"/>
          <w:szCs w:val="28"/>
        </w:rPr>
        <w:t xml:space="preserve">Представители </w:t>
      </w:r>
      <w:r w:rsidR="00A104D2">
        <w:rPr>
          <w:sz w:val="28"/>
          <w:szCs w:val="28"/>
        </w:rPr>
        <w:t>Центрального у</w:t>
      </w:r>
      <w:r w:rsidRPr="00756902">
        <w:rPr>
          <w:sz w:val="28"/>
          <w:szCs w:val="28"/>
        </w:rPr>
        <w:t xml:space="preserve">правления </w:t>
      </w:r>
      <w:r w:rsidR="00A104D2">
        <w:rPr>
          <w:sz w:val="28"/>
          <w:szCs w:val="28"/>
        </w:rPr>
        <w:t xml:space="preserve">Ростехнадзора </w:t>
      </w:r>
      <w:r w:rsidRPr="00756902">
        <w:rPr>
          <w:sz w:val="28"/>
          <w:szCs w:val="28"/>
        </w:rPr>
        <w:t xml:space="preserve">ответили </w:t>
      </w:r>
      <w:r w:rsidR="00A104D2">
        <w:rPr>
          <w:sz w:val="28"/>
          <w:szCs w:val="28"/>
        </w:rPr>
        <w:t xml:space="preserve">                           </w:t>
      </w:r>
      <w:r w:rsidRPr="00756902">
        <w:rPr>
          <w:sz w:val="28"/>
          <w:szCs w:val="28"/>
        </w:rPr>
        <w:t xml:space="preserve">на вопросы, поступившие до начала проведения мероприятия. </w:t>
      </w:r>
    </w:p>
    <w:p w:rsidR="00853050" w:rsidRPr="00756902" w:rsidRDefault="00853050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официальном сайте Управления был размещен пресс-релиз об итогах проведения публичного обсуждения, представлен фотоотчет.</w:t>
      </w:r>
    </w:p>
    <w:p w:rsidR="00227256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>По результатам проведения мероприятия приняты следующие решения:</w:t>
      </w:r>
    </w:p>
    <w:p w:rsidR="00625775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информацию докладчиков и выступающих к сведению;</w:t>
      </w:r>
    </w:p>
    <w:p w:rsidR="00625775" w:rsidRPr="00756902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>- продолжить проведение мероприятий по профилактике обязательных требований, информировать контролируемых лиц об изменениях действующего законодательства и подзаконных нормативных актов в сфере деятельности Ростехнадзора;</w:t>
      </w:r>
    </w:p>
    <w:p w:rsidR="00625775" w:rsidRPr="00756902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обеспечить подробное обсуждение </w:t>
      </w:r>
      <w:r w:rsidRPr="00756902">
        <w:rPr>
          <w:rFonts w:ascii="Times New Roman" w:hAnsi="Times New Roman" w:cs="Times New Roman"/>
          <w:sz w:val="28"/>
          <w:szCs w:val="28"/>
        </w:rPr>
        <w:t>на мероприятиях типовы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56902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56902">
        <w:rPr>
          <w:rFonts w:ascii="Times New Roman" w:hAnsi="Times New Roman" w:cs="Times New Roman"/>
          <w:sz w:val="28"/>
          <w:szCs w:val="28"/>
        </w:rPr>
        <w:t xml:space="preserve"> обязательных требований в целях проведения предприятиями </w:t>
      </w:r>
      <w:r w:rsidR="00494AAB">
        <w:rPr>
          <w:rFonts w:ascii="Times New Roman" w:hAnsi="Times New Roman" w:cs="Times New Roman"/>
          <w:sz w:val="28"/>
          <w:szCs w:val="28"/>
        </w:rPr>
        <w:t>(организациями)</w:t>
      </w:r>
      <w:r w:rsidRPr="00756902">
        <w:rPr>
          <w:rFonts w:ascii="Times New Roman" w:hAnsi="Times New Roman" w:cs="Times New Roman"/>
          <w:sz w:val="28"/>
          <w:szCs w:val="28"/>
        </w:rPr>
        <w:t xml:space="preserve"> самооценки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0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909BB">
        <w:rPr>
          <w:rFonts w:ascii="Times New Roman" w:hAnsi="Times New Roman" w:cs="Times New Roman"/>
          <w:sz w:val="28"/>
          <w:szCs w:val="28"/>
        </w:rPr>
        <w:t>риня</w:t>
      </w:r>
      <w:r>
        <w:rPr>
          <w:rFonts w:ascii="Times New Roman" w:hAnsi="Times New Roman" w:cs="Times New Roman"/>
          <w:sz w:val="28"/>
          <w:szCs w:val="28"/>
        </w:rPr>
        <w:t>тия мер</w:t>
      </w:r>
      <w:r w:rsidRPr="00B909BB">
        <w:rPr>
          <w:rFonts w:ascii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909BB">
        <w:rPr>
          <w:rFonts w:ascii="Times New Roman" w:hAnsi="Times New Roman" w:cs="Times New Roman"/>
          <w:sz w:val="28"/>
          <w:szCs w:val="28"/>
        </w:rPr>
        <w:t xml:space="preserve"> на исключение формального проведения инструктажей, первичной </w:t>
      </w:r>
      <w:r>
        <w:rPr>
          <w:rFonts w:ascii="Times New Roman" w:hAnsi="Times New Roman" w:cs="Times New Roman"/>
          <w:sz w:val="28"/>
          <w:szCs w:val="28"/>
        </w:rPr>
        <w:t xml:space="preserve">и периодической </w:t>
      </w:r>
      <w:r w:rsidRPr="00B909BB">
        <w:rPr>
          <w:rFonts w:ascii="Times New Roman" w:hAnsi="Times New Roman" w:cs="Times New Roman"/>
          <w:sz w:val="28"/>
          <w:szCs w:val="28"/>
        </w:rPr>
        <w:t>аттестации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ответственных лиц</w:t>
      </w:r>
      <w:r w:rsidRPr="00B909BB">
        <w:rPr>
          <w:rFonts w:ascii="Times New Roman" w:hAnsi="Times New Roman" w:cs="Times New Roman"/>
          <w:sz w:val="28"/>
          <w:szCs w:val="28"/>
        </w:rPr>
        <w:t>, недопущени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09BB">
        <w:rPr>
          <w:rFonts w:ascii="Times New Roman" w:hAnsi="Times New Roman" w:cs="Times New Roman"/>
          <w:sz w:val="28"/>
          <w:szCs w:val="28"/>
        </w:rPr>
        <w:t xml:space="preserve"> фактов привлечения к работам лиц, </w:t>
      </w:r>
      <w:r>
        <w:rPr>
          <w:rFonts w:ascii="Times New Roman" w:hAnsi="Times New Roman" w:cs="Times New Roman"/>
          <w:sz w:val="28"/>
          <w:szCs w:val="28"/>
        </w:rPr>
        <w:br/>
      </w:r>
      <w:r w:rsidRPr="00B909BB">
        <w:rPr>
          <w:rFonts w:ascii="Times New Roman" w:hAnsi="Times New Roman" w:cs="Times New Roman"/>
          <w:sz w:val="28"/>
          <w:szCs w:val="28"/>
        </w:rPr>
        <w:t>не аттестованных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9BB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756902">
        <w:rPr>
          <w:rFonts w:ascii="Times New Roman" w:hAnsi="Times New Roman" w:cs="Times New Roman"/>
          <w:sz w:val="28"/>
          <w:szCs w:val="28"/>
        </w:rPr>
        <w:t>;</w:t>
      </w:r>
    </w:p>
    <w:p w:rsidR="00625775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продолжить освещение вопросов, связанных с произошедшими инцидентами, авариями и несчастными случаями, порядком их расследования </w:t>
      </w:r>
      <w:r w:rsidRPr="00756902">
        <w:rPr>
          <w:rFonts w:ascii="Times New Roman" w:hAnsi="Times New Roman" w:cs="Times New Roman"/>
          <w:sz w:val="28"/>
          <w:szCs w:val="28"/>
        </w:rPr>
        <w:br/>
        <w:t>и мерами, принима</w:t>
      </w:r>
      <w:r>
        <w:rPr>
          <w:rFonts w:ascii="Times New Roman" w:hAnsi="Times New Roman" w:cs="Times New Roman"/>
          <w:sz w:val="28"/>
          <w:szCs w:val="28"/>
        </w:rPr>
        <w:t>емыми в целях их предотвращения, уделять внимание вопросам защиты объектов от внешних воздействий;</w:t>
      </w:r>
    </w:p>
    <w:p w:rsidR="00625775" w:rsidRPr="0075744B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049">
        <w:rPr>
          <w:rFonts w:ascii="Times New Roman" w:hAnsi="Times New Roman" w:cs="Times New Roman"/>
          <w:sz w:val="28"/>
          <w:szCs w:val="28"/>
        </w:rPr>
        <w:t xml:space="preserve">- 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Pr="005C1049">
        <w:rPr>
          <w:rFonts w:ascii="Times New Roman" w:hAnsi="Times New Roman" w:cs="Times New Roman"/>
          <w:sz w:val="28"/>
          <w:szCs w:val="28"/>
        </w:rPr>
        <w:t xml:space="preserve">расширять практику проведения мероприятий по </w:t>
      </w:r>
      <w:r w:rsidRPr="0075744B">
        <w:rPr>
          <w:rFonts w:ascii="Times New Roman" w:hAnsi="Times New Roman" w:cs="Times New Roman"/>
          <w:sz w:val="28"/>
          <w:szCs w:val="28"/>
        </w:rPr>
        <w:t>рассмотре</w:t>
      </w:r>
      <w:r w:rsidRPr="005C1049">
        <w:rPr>
          <w:rFonts w:ascii="Times New Roman" w:hAnsi="Times New Roman" w:cs="Times New Roman"/>
          <w:sz w:val="28"/>
          <w:szCs w:val="28"/>
        </w:rPr>
        <w:t>нию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Pr="005C104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5744B">
        <w:rPr>
          <w:rFonts w:ascii="Times New Roman" w:hAnsi="Times New Roman" w:cs="Times New Roman"/>
          <w:sz w:val="28"/>
          <w:szCs w:val="28"/>
        </w:rPr>
        <w:t>вопрос</w:t>
      </w:r>
      <w:r w:rsidRPr="005C1049">
        <w:rPr>
          <w:rFonts w:ascii="Times New Roman" w:hAnsi="Times New Roman" w:cs="Times New Roman"/>
          <w:sz w:val="28"/>
          <w:szCs w:val="28"/>
        </w:rPr>
        <w:t>ов</w:t>
      </w:r>
      <w:r w:rsidRPr="0075744B">
        <w:rPr>
          <w:rFonts w:ascii="Times New Roman" w:hAnsi="Times New Roman" w:cs="Times New Roman"/>
          <w:sz w:val="28"/>
          <w:szCs w:val="28"/>
        </w:rPr>
        <w:t xml:space="preserve"> готовности муниципальных образований к отопительному </w:t>
      </w:r>
      <w:r w:rsidRPr="005C1049">
        <w:rPr>
          <w:rFonts w:ascii="Times New Roman" w:hAnsi="Times New Roman" w:cs="Times New Roman"/>
          <w:sz w:val="28"/>
          <w:szCs w:val="28"/>
        </w:rPr>
        <w:t xml:space="preserve">периоду, усиления </w:t>
      </w:r>
      <w:r w:rsidRPr="0075744B">
        <w:rPr>
          <w:rFonts w:ascii="Times New Roman" w:hAnsi="Times New Roman" w:cs="Times New Roman"/>
          <w:sz w:val="28"/>
          <w:szCs w:val="28"/>
        </w:rPr>
        <w:t xml:space="preserve">контроля со стороны органов местного самоуправления муниципальных образований в подготовке объектов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к отопительному сезону;</w:t>
      </w:r>
    </w:p>
    <w:p w:rsidR="00625775" w:rsidRPr="00341CDE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проводить систематическую работу по информированию заявителей </w:t>
      </w:r>
      <w:r>
        <w:rPr>
          <w:rFonts w:ascii="Times New Roman" w:hAnsi="Times New Roman" w:cs="Times New Roman"/>
          <w:sz w:val="28"/>
          <w:szCs w:val="28"/>
        </w:rPr>
        <w:br/>
        <w:t>о преимуществах направления заявительных документов о предоставлении государственных услуг посредством Единого портала государственных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</w:t>
      </w:r>
    </w:p>
    <w:p w:rsidR="00227256" w:rsidRPr="00341CDE" w:rsidRDefault="00227256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227256" w:rsidRPr="00341CDE" w:rsidSect="004A5BA4">
      <w:footerReference w:type="default" r:id="rId6"/>
      <w:pgSz w:w="11906" w:h="16838"/>
      <w:pgMar w:top="993" w:right="850" w:bottom="709" w:left="1418" w:header="0" w:footer="41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CFC" w:rsidRDefault="00985CFC">
      <w:pPr>
        <w:spacing w:after="0" w:line="240" w:lineRule="auto"/>
      </w:pPr>
      <w:r>
        <w:separator/>
      </w:r>
    </w:p>
  </w:endnote>
  <w:endnote w:type="continuationSeparator" w:id="0">
    <w:p w:rsidR="00985CFC" w:rsidRDefault="0098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9607460"/>
      <w:docPartObj>
        <w:docPartGallery w:val="Page Numbers (Bottom of Page)"/>
        <w:docPartUnique/>
      </w:docPartObj>
    </w:sdtPr>
    <w:sdtEndPr/>
    <w:sdtContent>
      <w:p w:rsidR="00227256" w:rsidRDefault="00E56351">
        <w:pPr>
          <w:pStyle w:val="af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5CFC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7256" w:rsidRDefault="0022725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CFC" w:rsidRDefault="00985CFC">
      <w:pPr>
        <w:spacing w:after="0" w:line="240" w:lineRule="auto"/>
      </w:pPr>
      <w:r>
        <w:separator/>
      </w:r>
    </w:p>
  </w:footnote>
  <w:footnote w:type="continuationSeparator" w:id="0">
    <w:p w:rsidR="00985CFC" w:rsidRDefault="00985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56"/>
    <w:rsid w:val="00016B8F"/>
    <w:rsid w:val="00022905"/>
    <w:rsid w:val="00027675"/>
    <w:rsid w:val="0008453A"/>
    <w:rsid w:val="000A610D"/>
    <w:rsid w:val="000E30E5"/>
    <w:rsid w:val="00111E70"/>
    <w:rsid w:val="00140E16"/>
    <w:rsid w:val="001D1E28"/>
    <w:rsid w:val="001F4754"/>
    <w:rsid w:val="00227256"/>
    <w:rsid w:val="002874E1"/>
    <w:rsid w:val="002954C4"/>
    <w:rsid w:val="002C062B"/>
    <w:rsid w:val="002C4562"/>
    <w:rsid w:val="002D5014"/>
    <w:rsid w:val="002E2442"/>
    <w:rsid w:val="002E2DF6"/>
    <w:rsid w:val="00332156"/>
    <w:rsid w:val="00341CDE"/>
    <w:rsid w:val="00357E9F"/>
    <w:rsid w:val="00382756"/>
    <w:rsid w:val="00390223"/>
    <w:rsid w:val="0039636B"/>
    <w:rsid w:val="00421F4F"/>
    <w:rsid w:val="004363DB"/>
    <w:rsid w:val="004449DF"/>
    <w:rsid w:val="0046781B"/>
    <w:rsid w:val="00470363"/>
    <w:rsid w:val="00482A77"/>
    <w:rsid w:val="004871F4"/>
    <w:rsid w:val="00494AAB"/>
    <w:rsid w:val="004A5BA4"/>
    <w:rsid w:val="004D30E1"/>
    <w:rsid w:val="004E2F49"/>
    <w:rsid w:val="004E34D7"/>
    <w:rsid w:val="004F053D"/>
    <w:rsid w:val="005034FF"/>
    <w:rsid w:val="005825FD"/>
    <w:rsid w:val="00597D2D"/>
    <w:rsid w:val="005E1B3F"/>
    <w:rsid w:val="00625775"/>
    <w:rsid w:val="0066769D"/>
    <w:rsid w:val="00671810"/>
    <w:rsid w:val="00674AAA"/>
    <w:rsid w:val="006A3902"/>
    <w:rsid w:val="006B0EC8"/>
    <w:rsid w:val="006B52C1"/>
    <w:rsid w:val="006C3AEA"/>
    <w:rsid w:val="006F5037"/>
    <w:rsid w:val="007004C3"/>
    <w:rsid w:val="00734591"/>
    <w:rsid w:val="00756902"/>
    <w:rsid w:val="00771270"/>
    <w:rsid w:val="0077399E"/>
    <w:rsid w:val="007901A3"/>
    <w:rsid w:val="007E3A01"/>
    <w:rsid w:val="007F15CF"/>
    <w:rsid w:val="007F48CB"/>
    <w:rsid w:val="00853050"/>
    <w:rsid w:val="008D434F"/>
    <w:rsid w:val="008E3FAC"/>
    <w:rsid w:val="008F528F"/>
    <w:rsid w:val="00904A19"/>
    <w:rsid w:val="009238D2"/>
    <w:rsid w:val="00945578"/>
    <w:rsid w:val="00956581"/>
    <w:rsid w:val="00977373"/>
    <w:rsid w:val="00985CFC"/>
    <w:rsid w:val="009D33DF"/>
    <w:rsid w:val="00A104D2"/>
    <w:rsid w:val="00A460C2"/>
    <w:rsid w:val="00AA2980"/>
    <w:rsid w:val="00AF0E3F"/>
    <w:rsid w:val="00B27FAA"/>
    <w:rsid w:val="00B41339"/>
    <w:rsid w:val="00BA0B3F"/>
    <w:rsid w:val="00BD7083"/>
    <w:rsid w:val="00CC7669"/>
    <w:rsid w:val="00CE5CC3"/>
    <w:rsid w:val="00D10137"/>
    <w:rsid w:val="00D17F32"/>
    <w:rsid w:val="00D65858"/>
    <w:rsid w:val="00D86C2C"/>
    <w:rsid w:val="00D8730C"/>
    <w:rsid w:val="00DC7CFF"/>
    <w:rsid w:val="00DE2033"/>
    <w:rsid w:val="00E56351"/>
    <w:rsid w:val="00E7243E"/>
    <w:rsid w:val="00E92BF4"/>
    <w:rsid w:val="00EC1F0D"/>
    <w:rsid w:val="00FA3207"/>
    <w:rsid w:val="00FD06A7"/>
    <w:rsid w:val="00FF0558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BC4EAC-F2FC-4EAF-96BF-F12923DA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01EBC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basedOn w:val="a0"/>
    <w:link w:val="5"/>
    <w:qFormat/>
    <w:locked/>
    <w:rsid w:val="006A33C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qFormat/>
    <w:rsid w:val="00F1228D"/>
  </w:style>
  <w:style w:type="character" w:customStyle="1" w:styleId="a6">
    <w:name w:val="Нижний колонтитул Знак"/>
    <w:basedOn w:val="a0"/>
    <w:uiPriority w:val="99"/>
    <w:qFormat/>
    <w:rsid w:val="00F1228D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Balloon Text"/>
    <w:basedOn w:val="a"/>
    <w:uiPriority w:val="99"/>
    <w:semiHidden/>
    <w:unhideWhenUsed/>
    <w:qFormat/>
    <w:rsid w:val="00E01E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Основной текст5"/>
    <w:basedOn w:val="a"/>
    <w:link w:val="a4"/>
    <w:qFormat/>
    <w:rsid w:val="006A33C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d">
    <w:name w:val="Колонтитул"/>
    <w:basedOn w:val="a"/>
    <w:qFormat/>
  </w:style>
  <w:style w:type="paragraph" w:styleId="ae">
    <w:name w:val="head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Кручинина Екатерина Юрьевна</dc:creator>
  <cp:keywords/>
  <dc:description/>
  <cp:lastModifiedBy>Смирнова Марина Владимировна</cp:lastModifiedBy>
  <cp:revision>35</cp:revision>
  <cp:lastPrinted>2024-10-01T07:08:00Z</cp:lastPrinted>
  <dcterms:created xsi:type="dcterms:W3CDTF">2024-09-27T16:21:00Z</dcterms:created>
  <dcterms:modified xsi:type="dcterms:W3CDTF">2026-09-28T10:38:00Z</dcterms:modified>
  <dc:language>ru-RU</dc:language>
</cp:coreProperties>
</file>